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3010D4" w:rsidR="000E0084" w:rsidP="006B5D31" w:rsidRDefault="000E0084" w14:paraId="672A6659" wp14:textId="77777777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  <w:bookmarkStart w:name="_GoBack" w:id="0"/>
      <w:bookmarkEnd w:id="0"/>
    </w:p>
    <w:p xmlns:wp14="http://schemas.microsoft.com/office/word/2010/wordml" w:rsidRPr="004D4207" w:rsidR="001249FA" w:rsidP="004D4207" w:rsidRDefault="00587EE9" w14:paraId="01FBF703" wp14:textId="77777777">
      <w:pPr>
        <w:pStyle w:val="Podtytu"/>
      </w:pPr>
      <w:r w:rsidRPr="004D4207">
        <w:t>WNIOSEK</w:t>
      </w:r>
    </w:p>
    <w:p xmlns:wp14="http://schemas.microsoft.com/office/word/2010/wordml" w:rsidRPr="004D4207" w:rsidR="000E0084" w:rsidP="004D4207" w:rsidRDefault="005D4522" w14:paraId="51EE5C5A" wp14:textId="77777777">
      <w:pPr>
        <w:pStyle w:val="Podtytu"/>
      </w:pPr>
      <w:r w:rsidRPr="004D4207">
        <w:t>d</w:t>
      </w:r>
      <w:r w:rsidRPr="004D4207" w:rsidR="001249FA">
        <w:t xml:space="preserve">o </w:t>
      </w:r>
      <w:r w:rsidRPr="004D4207" w:rsidR="00B0676D">
        <w:t>Centrum Systemów Informacyjnych Ochrony Zdrowia</w:t>
      </w:r>
      <w:r w:rsidRPr="004D4207" w:rsidR="003E20E2">
        <w:t xml:space="preserve"> </w:t>
      </w:r>
    </w:p>
    <w:p xmlns:wp14="http://schemas.microsoft.com/office/word/2010/wordml" w:rsidRPr="004D4207" w:rsidR="00132C0C" w:rsidP="004D4207" w:rsidRDefault="00731855" w14:paraId="0806B319" wp14:textId="77777777">
      <w:pPr>
        <w:pStyle w:val="Podtytu"/>
      </w:pPr>
      <w:r w:rsidRPr="004D4207">
        <w:t xml:space="preserve">o </w:t>
      </w:r>
      <w:r w:rsidRPr="004D4207" w:rsidR="00B0676D">
        <w:t xml:space="preserve">nadanie </w:t>
      </w:r>
      <w:r w:rsidRPr="004D4207" w:rsidR="00616900">
        <w:t>dostępu</w:t>
      </w:r>
      <w:r w:rsidRPr="004D4207" w:rsidR="003E20E2">
        <w:t xml:space="preserve"> do</w:t>
      </w:r>
      <w:r w:rsidRPr="004D4207" w:rsidR="00B0676D">
        <w:t xml:space="preserve"> </w:t>
      </w:r>
      <w:r w:rsidRPr="005E4D76" w:rsidR="00B0676D">
        <w:rPr>
          <w:u w:val="single"/>
        </w:rPr>
        <w:t>środowi</w:t>
      </w:r>
      <w:r w:rsidRPr="005E4D76" w:rsidR="003E20E2">
        <w:rPr>
          <w:u w:val="single"/>
        </w:rPr>
        <w:t>ska</w:t>
      </w:r>
      <w:r w:rsidRPr="005E4D76" w:rsidR="00B0676D">
        <w:rPr>
          <w:u w:val="single"/>
        </w:rPr>
        <w:t xml:space="preserve"> integracyjn</w:t>
      </w:r>
      <w:r w:rsidRPr="005E4D76" w:rsidR="005E24B7">
        <w:rPr>
          <w:u w:val="single"/>
        </w:rPr>
        <w:t>ego</w:t>
      </w:r>
      <w:r w:rsidRPr="004D4207" w:rsidR="00BF3A60">
        <w:t xml:space="preserve"> system</w:t>
      </w:r>
      <w:r w:rsidRPr="004D4207" w:rsidR="00132C0C">
        <w:t>u</w:t>
      </w:r>
      <w:r w:rsidRPr="004D4207" w:rsidR="003E20E2">
        <w:t xml:space="preserve"> P1</w:t>
      </w:r>
      <w:r w:rsidRPr="004747EE" w:rsidR="004069EE">
        <w:rPr>
          <w:vertAlign w:val="superscript"/>
        </w:rPr>
        <w:footnoteReference w:id="1"/>
      </w:r>
    </w:p>
    <w:p xmlns:wp14="http://schemas.microsoft.com/office/word/2010/wordml" w:rsidRPr="00D94159" w:rsidR="00731855" w:rsidP="00D94159" w:rsidRDefault="00132C0C" w14:paraId="27DCAEAC" wp14:textId="77777777">
      <w:pPr>
        <w:pStyle w:val="Podtytu"/>
        <w:rPr>
          <w:sz w:val="24"/>
          <w:szCs w:val="24"/>
          <w:u w:val="single"/>
        </w:rPr>
      </w:pPr>
      <w:r w:rsidRPr="004D4207">
        <w:t xml:space="preserve">dla usługodawcy </w:t>
      </w:r>
      <w:r w:rsidRPr="003010D4" w:rsidR="005D4522">
        <w:rPr>
          <w:sz w:val="24"/>
          <w:szCs w:val="24"/>
        </w:rPr>
        <w:br/>
      </w:r>
    </w:p>
    <w:p xmlns:wp14="http://schemas.microsoft.com/office/word/2010/wordml" w:rsidRPr="00836398" w:rsidR="00731855" w:rsidP="00BE2987" w:rsidRDefault="005D4522" w14:paraId="4F3AD2D9" wp14:textId="7777777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Pr="00836398" w:rsidR="005C4DE9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Pr="00836398" w:rsidR="005C4DE9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Pr="00836398" w:rsidR="00731855">
        <w:rPr>
          <w:rFonts w:ascii="Calibri" w:hAnsi="Calibri"/>
          <w:b/>
          <w:color w:val="1F3864"/>
        </w:rPr>
        <w:t>WNIOSKODAWC</w:t>
      </w:r>
      <w:r w:rsidRPr="00836398" w:rsidR="005C4DE9">
        <w:rPr>
          <w:rFonts w:ascii="Calibri" w:hAnsi="Calibri"/>
          <w:b/>
          <w:color w:val="1F3864"/>
        </w:rPr>
        <w:t>Y</w:t>
      </w:r>
      <w:r w:rsidRPr="00836398" w:rsidR="00751A64">
        <w:rPr>
          <w:rFonts w:ascii="Calibri" w:hAnsi="Calibri"/>
          <w:b/>
          <w:color w:val="1F3864"/>
        </w:rPr>
        <w:t>:</w:t>
      </w:r>
    </w:p>
    <w:p xmlns:wp14="http://schemas.microsoft.com/office/word/2010/wordml" w:rsidR="00731855" w:rsidP="00D600B3" w:rsidRDefault="0053491A" w14:paraId="4AE50505" wp14:textId="77777777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Pr="003010D4" w:rsidR="00731855">
        <w:rPr>
          <w:rFonts w:ascii="Calibri" w:hAnsi="Calibri"/>
          <w:sz w:val="22"/>
          <w:szCs w:val="22"/>
          <w:lang w:eastAsia="en-US"/>
        </w:rPr>
        <w:tab/>
      </w:r>
    </w:p>
    <w:p xmlns:wp14="http://schemas.microsoft.com/office/word/2010/wordml" w:rsidR="00731855" w:rsidP="00D600B3" w:rsidRDefault="0053491A" w14:paraId="29AD0B87" wp14:textId="77777777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Pr="003010D4" w:rsidR="00731855">
        <w:rPr>
          <w:rFonts w:ascii="Calibri" w:hAnsi="Calibri"/>
          <w:sz w:val="22"/>
          <w:szCs w:val="22"/>
        </w:rPr>
        <w:tab/>
      </w:r>
    </w:p>
    <w:p xmlns:wp14="http://schemas.microsoft.com/office/word/2010/wordml" w:rsidR="00282ACA" w:rsidP="003A5BBA" w:rsidRDefault="003A5BBA" w14:paraId="2F1B085F" wp14:textId="77777777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xmlns:wp14="http://schemas.microsoft.com/office/word/2010/wordml" w:rsidRPr="003010D4" w:rsidR="003A5BBA" w:rsidP="003A5BBA" w:rsidRDefault="00D9141C" w14:paraId="0DFAE634" wp14:textId="77777777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xmlns:wp14="http://schemas.microsoft.com/office/word/2010/wordml" w:rsidRPr="00836398" w:rsidR="00BB196A" w:rsidP="00BB196A" w:rsidRDefault="00BB196A" w14:paraId="49B8B3C1" wp14:textId="7777777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xmlns:wp14="http://schemas.microsoft.com/office/word/2010/wordml" w:rsidR="00A10948" w:rsidP="00D600B3" w:rsidRDefault="00A10948" w14:paraId="0456DC8F" wp14:textId="77777777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Wnioskowana rola</w:t>
      </w:r>
      <w:r w:rsidR="00D9141C">
        <w:rPr>
          <w:rFonts w:ascii="Calibri" w:hAnsi="Calibri"/>
          <w:sz w:val="22"/>
          <w:szCs w:val="22"/>
          <w:lang w:eastAsia="en-US"/>
        </w:rPr>
        <w:t xml:space="preserve"> </w:t>
      </w:r>
      <w:r w:rsidRPr="00D9141C" w:rsidR="00D9141C">
        <w:rPr>
          <w:rFonts w:ascii="Calibri" w:hAnsi="Calibri"/>
          <w:sz w:val="16"/>
          <w:szCs w:val="22"/>
          <w:lang w:eastAsia="en-US"/>
        </w:rPr>
        <w:t>(oznacz co najmniej jedną)</w:t>
      </w:r>
      <w:r>
        <w:rPr>
          <w:rFonts w:ascii="Calibri" w:hAnsi="Calibri"/>
          <w:sz w:val="22"/>
          <w:szCs w:val="22"/>
          <w:lang w:eastAsia="en-US"/>
        </w:rPr>
        <w:t>:</w:t>
      </w:r>
    </w:p>
    <w:p xmlns:wp14="http://schemas.microsoft.com/office/word/2010/wordml" w:rsidRPr="00F53F33" w:rsidR="00A10948" w:rsidP="00D600B3" w:rsidRDefault="003A5BBA" w14:paraId="6EC7AD23" wp14:textId="77777777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/>
          <w:sz w:val="22"/>
          <w:szCs w:val="22"/>
          <w:lang w:eastAsia="en-US"/>
        </w:rPr>
      </w:pPr>
      <w:r w:rsidRPr="00F53F33">
        <w:rPr>
          <w:rFonts w:ascii="Calibri" w:hAnsi="Calibri"/>
          <w:i/>
          <w:sz w:val="22"/>
          <w:szCs w:val="22"/>
          <w:lang w:eastAsia="en-US"/>
        </w:rPr>
        <w:t xml:space="preserve">[  </w:t>
      </w:r>
      <w:r w:rsidRPr="00F53F33" w:rsidR="00D9141C">
        <w:rPr>
          <w:rFonts w:ascii="Calibri" w:hAnsi="Calibri"/>
          <w:i/>
          <w:sz w:val="22"/>
          <w:szCs w:val="22"/>
          <w:lang w:eastAsia="en-US"/>
        </w:rPr>
        <w:t xml:space="preserve"> </w:t>
      </w:r>
      <w:r w:rsidRPr="00F53F33">
        <w:rPr>
          <w:rFonts w:ascii="Calibri" w:hAnsi="Calibri"/>
          <w:i/>
          <w:sz w:val="22"/>
          <w:szCs w:val="22"/>
          <w:lang w:eastAsia="en-US"/>
        </w:rPr>
        <w:t>] system zewnętrzny podmiotu leczniczego</w:t>
      </w:r>
    </w:p>
    <w:p xmlns:wp14="http://schemas.microsoft.com/office/word/2010/wordml" w:rsidRPr="00F53F33" w:rsidR="003A5BBA" w:rsidP="00D600B3" w:rsidRDefault="003A5BBA" w14:paraId="48499AAF" wp14:textId="77777777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/>
          <w:sz w:val="22"/>
          <w:szCs w:val="22"/>
          <w:lang w:eastAsia="en-US"/>
        </w:rPr>
      </w:pPr>
      <w:r w:rsidRPr="00F53F33">
        <w:rPr>
          <w:rFonts w:ascii="Calibri" w:hAnsi="Calibri"/>
          <w:i/>
          <w:sz w:val="22"/>
          <w:szCs w:val="22"/>
          <w:lang w:eastAsia="en-US"/>
        </w:rPr>
        <w:t xml:space="preserve">[  </w:t>
      </w:r>
      <w:r w:rsidRPr="00F53F33" w:rsidR="00D9141C">
        <w:rPr>
          <w:rFonts w:ascii="Calibri" w:hAnsi="Calibri"/>
          <w:i/>
          <w:sz w:val="22"/>
          <w:szCs w:val="22"/>
          <w:lang w:eastAsia="en-US"/>
        </w:rPr>
        <w:t xml:space="preserve"> </w:t>
      </w:r>
      <w:r w:rsidRPr="00F53F33">
        <w:rPr>
          <w:rFonts w:ascii="Calibri" w:hAnsi="Calibri"/>
          <w:i/>
          <w:sz w:val="22"/>
          <w:szCs w:val="22"/>
          <w:lang w:eastAsia="en-US"/>
        </w:rPr>
        <w:t>] system zewnętrzny apteki</w:t>
      </w:r>
    </w:p>
    <w:p xmlns:wp14="http://schemas.microsoft.com/office/word/2010/wordml" w:rsidR="003A5BBA" w:rsidP="00D600B3" w:rsidRDefault="003A5BBA" w14:paraId="2870B9D7" wp14:textId="77777777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xmlns:wp14="http://schemas.microsoft.com/office/word/2010/wordml" w:rsidR="003A5BBA" w:rsidP="00D600B3" w:rsidRDefault="003A5BBA" w14:paraId="4A45EDD6" wp14:textId="77777777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xmlns:wp14="http://schemas.microsoft.com/office/word/2010/wordml" w:rsidRPr="003010D4" w:rsidR="000E0084" w:rsidP="00E10EB0" w:rsidRDefault="000E0084" w14:paraId="0A37501D" wp14:textId="77777777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xmlns:wp14="http://schemas.microsoft.com/office/word/2010/wordml" w:rsidRPr="00836398" w:rsidR="000E0084" w:rsidP="000E0084" w:rsidRDefault="000E0084" w14:paraId="1C7FB3E5" wp14:textId="77777777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III. OŚWIADCZENIA:</w:t>
      </w:r>
    </w:p>
    <w:p xmlns:wp14="http://schemas.microsoft.com/office/word/2010/wordml" w:rsidRPr="00D71A2C" w:rsidR="000E0084" w:rsidP="000E0084" w:rsidRDefault="000E0084" w14:paraId="5DAB6C7B" wp14:textId="77777777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xmlns:wp14="http://schemas.microsoft.com/office/word/2010/wordml" w:rsidR="003A5BBA" w:rsidP="000E0084" w:rsidRDefault="000E0084" w14:paraId="52ACB2F5" wp14:textId="77777777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xmlns:wp14="http://schemas.microsoft.com/office/word/2010/wordml" w:rsidR="000E0084" w:rsidP="131D657F" w:rsidRDefault="003A5BBA" w14:paraId="5CC245AA" wp14:textId="3EC98DFC">
      <w:pPr>
        <w:spacing w:line="288" w:lineRule="auto"/>
        <w:jc w:val="both"/>
        <w:rPr>
          <w:rFonts w:ascii="Calibri" w:hAnsi="Calibri"/>
          <w:i w:val="1"/>
          <w:iCs w:val="1"/>
          <w:sz w:val="22"/>
          <w:szCs w:val="22"/>
        </w:rPr>
      </w:pPr>
      <w:r w:rsidRPr="131D657F" w:rsidR="003A5BBA">
        <w:rPr>
          <w:rFonts w:ascii="Calibri" w:hAnsi="Calibri"/>
          <w:i w:val="1"/>
          <w:iCs w:val="1"/>
          <w:sz w:val="22"/>
          <w:szCs w:val="22"/>
        </w:rPr>
        <w:t xml:space="preserve">Oświadczam, że </w:t>
      </w:r>
      <w:r w:rsidRPr="131D657F" w:rsidR="008C3C96">
        <w:rPr>
          <w:rFonts w:ascii="Calibri" w:hAnsi="Calibri"/>
          <w:i w:val="1"/>
          <w:iCs w:val="1"/>
          <w:sz w:val="22"/>
          <w:szCs w:val="22"/>
        </w:rPr>
        <w:t xml:space="preserve">środowisko integracyjne systemu P1 </w:t>
      </w:r>
      <w:r w:rsidRPr="131D657F" w:rsidR="008C07A3">
        <w:rPr>
          <w:rFonts w:ascii="Calibri" w:hAnsi="Calibri"/>
          <w:i w:val="1"/>
          <w:iCs w:val="1"/>
          <w:sz w:val="22"/>
          <w:szCs w:val="22"/>
          <w:u w:val="single"/>
        </w:rPr>
        <w:t>nie będzie</w:t>
      </w:r>
      <w:r w:rsidRPr="131D657F" w:rsidR="008C07A3">
        <w:rPr>
          <w:rFonts w:ascii="Calibri" w:hAnsi="Calibri"/>
          <w:i w:val="1"/>
          <w:iCs w:val="1"/>
          <w:sz w:val="22"/>
          <w:szCs w:val="22"/>
        </w:rPr>
        <w:t xml:space="preserve"> </w:t>
      </w:r>
      <w:r w:rsidRPr="131D657F" w:rsidR="008C3C96">
        <w:rPr>
          <w:rFonts w:ascii="Calibri" w:hAnsi="Calibri"/>
          <w:i w:val="1"/>
          <w:iCs w:val="1"/>
          <w:sz w:val="22"/>
          <w:szCs w:val="22"/>
        </w:rPr>
        <w:t>wykorzystywane</w:t>
      </w:r>
      <w:r w:rsidRPr="131D657F" w:rsidR="008C07A3">
        <w:rPr>
          <w:rFonts w:ascii="Calibri" w:hAnsi="Calibri"/>
          <w:i w:val="1"/>
          <w:iCs w:val="1"/>
          <w:sz w:val="22"/>
          <w:szCs w:val="22"/>
        </w:rPr>
        <w:t xml:space="preserve"> przez</w:t>
      </w:r>
      <w:r w:rsidRPr="131D657F" w:rsidR="008C3C96">
        <w:rPr>
          <w:rFonts w:ascii="Calibri" w:hAnsi="Calibri"/>
          <w:i w:val="1"/>
          <w:iCs w:val="1"/>
          <w:sz w:val="22"/>
          <w:szCs w:val="22"/>
        </w:rPr>
        <w:t xml:space="preserve"> </w:t>
      </w:r>
      <w:r w:rsidRPr="131D657F" w:rsidR="008C07A3">
        <w:rPr>
          <w:rFonts w:ascii="Calibri" w:hAnsi="Calibri"/>
          <w:i w:val="1"/>
          <w:iCs w:val="1"/>
          <w:sz w:val="22"/>
          <w:szCs w:val="22"/>
        </w:rPr>
        <w:t xml:space="preserve">WNIOSKODAWCĘ </w:t>
      </w:r>
      <w:r w:rsidRPr="131D657F" w:rsidR="008C3C96">
        <w:rPr>
          <w:rFonts w:ascii="Calibri" w:hAnsi="Calibri"/>
          <w:i w:val="1"/>
          <w:iCs w:val="1"/>
          <w:sz w:val="22"/>
          <w:szCs w:val="22"/>
        </w:rPr>
        <w:t xml:space="preserve">do przetwarzania danych osobowych w myśl ustawy </w:t>
      </w:r>
      <w:r w:rsidRPr="131D657F" w:rsidR="00C47610">
        <w:rPr>
          <w:rFonts w:ascii="Calibri" w:hAnsi="Calibri"/>
          <w:i w:val="1"/>
          <w:iCs w:val="1"/>
          <w:sz w:val="22"/>
          <w:szCs w:val="22"/>
        </w:rPr>
        <w:t xml:space="preserve">z dnia 29 sierpnia 1997 r. </w:t>
      </w:r>
      <w:r>
        <w:br/>
      </w:r>
      <w:r w:rsidRPr="131D657F" w:rsidR="00C47610">
        <w:rPr>
          <w:rFonts w:ascii="Calibri" w:hAnsi="Calibri"/>
          <w:i w:val="1"/>
          <w:iCs w:val="1"/>
          <w:sz w:val="22"/>
          <w:szCs w:val="22"/>
        </w:rPr>
        <w:t>o ochronie danych osobow</w:t>
      </w:r>
      <w:r w:rsidRPr="131D657F" w:rsidR="00C47610">
        <w:rPr>
          <w:rFonts w:ascii="Calibri" w:hAnsi="Calibri"/>
          <w:i w:val="1"/>
          <w:iCs w:val="1"/>
          <w:sz w:val="22"/>
          <w:szCs w:val="22"/>
        </w:rPr>
        <w:t>ych (Dz. U. z 2016 r. poz. 922)</w:t>
      </w:r>
      <w:r w:rsidRPr="131D657F" w:rsidR="008C07A3">
        <w:rPr>
          <w:rFonts w:ascii="Calibri" w:hAnsi="Calibri"/>
          <w:i w:val="1"/>
          <w:iCs w:val="1"/>
          <w:sz w:val="22"/>
          <w:szCs w:val="22"/>
        </w:rPr>
        <w:t>, oraz danych medycznych czy innych danych wrażliwych, o których mowa w</w:t>
      </w:r>
      <w:r w:rsidRPr="131D657F" w:rsidR="008C07A3">
        <w:rPr>
          <w:rFonts w:ascii="Calibri" w:hAnsi="Calibri"/>
          <w:i w:val="1"/>
          <w:iCs w:val="1"/>
          <w:sz w:val="22"/>
          <w:szCs w:val="22"/>
        </w:rPr>
        <w:t xml:space="preserve"> ustawie z dnia 28 kwietnia 2011 r. o systemie informacji w ochronie zdrowia</w:t>
      </w:r>
      <w:r w:rsidRPr="131D657F" w:rsidR="008C07A3">
        <w:rPr>
          <w:rFonts w:ascii="Calibri" w:hAnsi="Calibri"/>
          <w:i w:val="1"/>
          <w:iCs w:val="1"/>
          <w:sz w:val="22"/>
          <w:szCs w:val="22"/>
        </w:rPr>
        <w:t>.</w:t>
      </w:r>
    </w:p>
    <w:p xmlns:wp14="http://schemas.microsoft.com/office/word/2010/wordml" w:rsidR="000E0084" w:rsidP="000E0084" w:rsidRDefault="000E0084" w14:paraId="02EB378F" wp14:textId="77777777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xmlns:wp14="http://schemas.microsoft.com/office/word/2010/wordml" w:rsidR="00672550" w:rsidP="000E0084" w:rsidRDefault="00672550" w14:paraId="6A05A809" wp14:textId="77777777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xmlns:wp14="http://schemas.microsoft.com/office/word/2010/wordml" w:rsidRPr="00836398" w:rsidR="000E0084" w:rsidP="000E0084" w:rsidRDefault="000E0084" w14:paraId="1636C29A" wp14:textId="77777777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xmlns:wp14="http://schemas.microsoft.com/office/word/2010/wordml" w:rsidRPr="000E0084" w:rsidR="000E0084" w:rsidP="00EB616D" w:rsidRDefault="000E0084" w14:paraId="0D77C51A" wp14:textId="77777777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xmlns:wp14="http://schemas.microsoft.com/office/word/2010/wordml" w:rsidR="000E0084" w:rsidP="00EB616D" w:rsidRDefault="000E0084" w14:paraId="5A39BBE3" wp14:textId="77777777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xmlns:wp14="http://schemas.microsoft.com/office/word/2010/wordml" w:rsidR="000E0084" w:rsidP="000E0084" w:rsidRDefault="000E0084" w14:paraId="41C8F396" wp14:textId="77777777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xmlns:wp14="http://schemas.microsoft.com/office/word/2010/wordml" w:rsidR="000E0084" w:rsidP="000E0084" w:rsidRDefault="000E0084" w14:paraId="72A3D3EC" wp14:textId="77777777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xmlns:wp14="http://schemas.microsoft.com/office/word/2010/wordml" w:rsidRPr="00D71A2C" w:rsidR="000E0084" w:rsidP="000E0084" w:rsidRDefault="000E0084" w14:paraId="0D0B940D" wp14:textId="77777777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xmlns:wp14="http://schemas.microsoft.com/office/word/2010/wordml" w:rsidRPr="003010D4" w:rsidR="005E24B7" w:rsidP="00E10EB0" w:rsidRDefault="005E24B7" w14:paraId="0E27B00A" wp14:textId="77777777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xmlns:wp14="http://schemas.microsoft.com/office/word/2010/wordml" w:rsidRPr="003010D4" w:rsidR="005C4DE9" w:rsidP="007B3307" w:rsidRDefault="005C4DE9" w14:paraId="521A220B" wp14:textId="7777777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Pr="003010D4" w:rsidR="00A07EAF">
        <w:rPr>
          <w:rFonts w:ascii="Calibri" w:hAnsi="Calibri"/>
          <w:sz w:val="22"/>
          <w:szCs w:val="22"/>
        </w:rPr>
        <w:t>……………………</w:t>
      </w:r>
      <w:r w:rsidRPr="003010D4" w:rsidR="00AD45ED">
        <w:rPr>
          <w:rFonts w:ascii="Calibri" w:hAnsi="Calibri"/>
          <w:sz w:val="22"/>
          <w:szCs w:val="22"/>
        </w:rPr>
        <w:t>…</w:t>
      </w:r>
      <w:r w:rsidRPr="003010D4" w:rsidR="002B43A4">
        <w:rPr>
          <w:rFonts w:ascii="Calibri" w:hAnsi="Calibri"/>
          <w:sz w:val="22"/>
          <w:szCs w:val="22"/>
        </w:rPr>
        <w:t>….</w:t>
      </w:r>
      <w:r w:rsidRPr="003010D4" w:rsidR="00AD45ED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Pr="003010D4" w:rsidR="002B43A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xmlns:wp14="http://schemas.microsoft.com/office/word/2010/wordml" w:rsidRPr="003010D4" w:rsidR="007B3307" w:rsidP="007B3307" w:rsidRDefault="00A07EAF" w14:paraId="126669F5" wp14:textId="7777777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Pr="003010D4" w:rsidR="000B7DB4">
        <w:rPr>
          <w:rFonts w:ascii="Calibri" w:hAnsi="Calibri"/>
          <w:sz w:val="16"/>
          <w:szCs w:val="16"/>
        </w:rPr>
        <w:t>(m</w:t>
      </w:r>
      <w:r w:rsidRPr="003010D4" w:rsidR="00764CA1">
        <w:rPr>
          <w:rFonts w:ascii="Calibri" w:hAnsi="Calibri"/>
          <w:sz w:val="16"/>
          <w:szCs w:val="16"/>
        </w:rPr>
        <w:t>iejscowość, data</w:t>
      </w:r>
      <w:r w:rsidRPr="003010D4" w:rsidR="000B7DB4">
        <w:rPr>
          <w:rFonts w:ascii="Calibri" w:hAnsi="Calibri"/>
          <w:sz w:val="16"/>
          <w:szCs w:val="16"/>
        </w:rPr>
        <w:t>)</w:t>
      </w:r>
      <w:r w:rsidRPr="003010D4" w:rsidR="00764CA1">
        <w:rPr>
          <w:rFonts w:ascii="Calibri" w:hAnsi="Calibri"/>
          <w:sz w:val="22"/>
          <w:szCs w:val="22"/>
        </w:rPr>
        <w:tab/>
      </w:r>
      <w:r w:rsidRPr="003010D4" w:rsidR="00E0514B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</w:p>
    <w:p xmlns:wp14="http://schemas.microsoft.com/office/word/2010/wordml" w:rsidRPr="003010D4" w:rsidR="007B3307" w:rsidP="007B3307" w:rsidRDefault="000B7DB4" w14:paraId="5BD57F7C" wp14:textId="7777777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Pr="007B3307" w:rsid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Pr="007B3307" w:rsid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xmlns:wp14="http://schemas.microsoft.com/office/word/2010/wordml" w:rsidRPr="003010D4" w:rsidR="00764CA1" w:rsidP="007B3307" w:rsidRDefault="000B7DB4" w14:paraId="6E15AA02" wp14:textId="77777777">
      <w:pPr>
        <w:spacing w:line="288" w:lineRule="auto"/>
        <w:jc w:val="both"/>
        <w:rPr>
          <w:rFonts w:ascii="Calibri" w:hAnsi="Calibri"/>
          <w:sz w:val="16"/>
          <w:szCs w:val="16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  <w:r w:rsidRPr="003010D4" w:rsidR="007B3307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Pr="00424485" w:rsid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Pr="003010D4" w:rsidR="002B43A4">
        <w:rPr>
          <w:rFonts w:ascii="Calibri" w:hAnsi="Calibri"/>
          <w:sz w:val="16"/>
          <w:szCs w:val="16"/>
        </w:rPr>
        <w:t>osób</w:t>
      </w:r>
      <w:r w:rsidRPr="003010D4" w:rsidR="00DE0A3A">
        <w:rPr>
          <w:rFonts w:ascii="Calibri" w:hAnsi="Calibri"/>
          <w:sz w:val="16"/>
          <w:szCs w:val="16"/>
        </w:rPr>
        <w:t xml:space="preserve"> </w:t>
      </w:r>
      <w:r w:rsidRPr="003010D4" w:rsidR="002B43A4">
        <w:rPr>
          <w:rFonts w:ascii="Calibri" w:hAnsi="Calibri"/>
          <w:sz w:val="16"/>
          <w:szCs w:val="16"/>
        </w:rPr>
        <w:t xml:space="preserve">uprawnionych </w:t>
      </w:r>
      <w:r w:rsidRPr="003010D4" w:rsidR="00E0514B">
        <w:rPr>
          <w:rFonts w:ascii="Calibri" w:hAnsi="Calibri"/>
          <w:sz w:val="16"/>
          <w:szCs w:val="16"/>
        </w:rPr>
        <w:t>do reprezentowania Wnioskodawcy</w:t>
      </w:r>
      <w:r w:rsidRPr="003010D4">
        <w:rPr>
          <w:rFonts w:ascii="Calibri" w:hAnsi="Calibri"/>
          <w:sz w:val="16"/>
          <w:szCs w:val="16"/>
        </w:rPr>
        <w:t>)</w:t>
      </w:r>
      <w:r w:rsidRPr="003010D4" w:rsidR="003C6872">
        <w:rPr>
          <w:rFonts w:ascii="Calibri" w:hAnsi="Calibri"/>
          <w:sz w:val="16"/>
          <w:szCs w:val="16"/>
        </w:rPr>
        <w:t xml:space="preserve"> </w:t>
      </w:r>
    </w:p>
    <w:sectPr w:rsidRPr="003010D4" w:rsidR="00764CA1" w:rsidSect="00D600B3">
      <w:headerReference w:type="default" r:id="rId11"/>
      <w:footerReference w:type="default" r:id="rId12"/>
      <w:pgSz w:w="11906" w:h="16838" w:orient="portrait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43780" w:rsidRDefault="00243780" w14:paraId="4B94D5A5" wp14:textId="77777777">
      <w:r>
        <w:separator/>
      </w:r>
    </w:p>
  </w:endnote>
  <w:endnote w:type="continuationSeparator" w:id="0">
    <w:p xmlns:wp14="http://schemas.microsoft.com/office/word/2010/wordml" w:rsidR="00243780" w:rsidRDefault="00243780" w14:paraId="3DEEC66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0B7DB4" w:rsidR="000B7DB4" w:rsidRDefault="000B7DB4" w14:paraId="42CB4877" wp14:textId="77777777">
    <w:pPr>
      <w:pStyle w:val="Stopka"/>
      <w:jc w:val="right"/>
      <w:rPr>
        <w:sz w:val="16"/>
        <w:szCs w:val="16"/>
      </w:rPr>
    </w:pPr>
    <w:r w:rsidRPr="000B7DB4">
      <w:rPr>
        <w:sz w:val="16"/>
        <w:szCs w:val="16"/>
      </w:rPr>
      <w:t xml:space="preserve">Strona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PAGE</w:instrText>
    </w:r>
    <w:r w:rsidRPr="000B7DB4">
      <w:rPr>
        <w:bCs/>
        <w:sz w:val="16"/>
        <w:szCs w:val="16"/>
      </w:rPr>
      <w:fldChar w:fldCharType="separate"/>
    </w:r>
    <w:r w:rsidR="00946C5A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  <w:r w:rsidRPr="000B7DB4">
      <w:rPr>
        <w:sz w:val="16"/>
        <w:szCs w:val="16"/>
      </w:rPr>
      <w:t xml:space="preserve"> z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NUMPAGES</w:instrText>
    </w:r>
    <w:r w:rsidRPr="000B7DB4">
      <w:rPr>
        <w:bCs/>
        <w:sz w:val="16"/>
        <w:szCs w:val="16"/>
      </w:rPr>
      <w:fldChar w:fldCharType="separate"/>
    </w:r>
    <w:r w:rsidR="00946C5A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</w:p>
  <w:p xmlns:wp14="http://schemas.microsoft.com/office/word/2010/wordml" w:rsidRPr="000B7DB4" w:rsidR="000B7DB4" w:rsidRDefault="00A31995" w14:paraId="60061E4C" wp14:textId="77777777">
    <w:pPr>
      <w:pStyle w:val="Stopka"/>
      <w:rPr>
        <w:sz w:val="16"/>
        <w:szCs w:val="16"/>
      </w:rPr>
    </w:pPr>
    <w:r w:rsidRPr="00A31995">
      <w:rPr>
        <w:noProof/>
        <w:lang w:val="pl-PL" w:eastAsia="pl-PL"/>
      </w:rPr>
      <w:drawing>
        <wp:inline xmlns:wp14="http://schemas.microsoft.com/office/word/2010/wordprocessingDrawing" distT="0" distB="0" distL="0" distR="0" wp14:anchorId="063E5A53" wp14:editId="7777777">
          <wp:extent cx="5759450" cy="724535"/>
          <wp:effectExtent l="0" t="0" r="0" b="0"/>
          <wp:docPr id="5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43780" w:rsidRDefault="00243780" w14:paraId="3656B9AB" wp14:textId="77777777">
      <w:r>
        <w:separator/>
      </w:r>
    </w:p>
  </w:footnote>
  <w:footnote w:type="continuationSeparator" w:id="0">
    <w:p xmlns:wp14="http://schemas.microsoft.com/office/word/2010/wordml" w:rsidR="00243780" w:rsidRDefault="00243780" w14:paraId="45FB0818" wp14:textId="77777777">
      <w:r>
        <w:continuationSeparator/>
      </w:r>
    </w:p>
  </w:footnote>
  <w:footnote w:id="1">
    <w:p xmlns:wp14="http://schemas.microsoft.com/office/word/2010/wordml" w:rsidRPr="00D81BFB" w:rsidR="00D9141C" w:rsidRDefault="004069EE" w14:paraId="27D26E6E" wp14:textId="77777777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Pr="003010D4" w:rsidR="00132C0C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Pr="00B446A9" w:rsidR="00132C0C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Pr="003010D4" w:rsidR="00132C0C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BF6279" w:rsidP="00A31995" w:rsidRDefault="00A31995" w14:paraId="2EADE3EB" wp14:textId="77777777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</w:r>
    <w:r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xmlns:wp14="http://schemas.microsoft.com/office/word/2010/wordml" w:rsidR="00A31995" w:rsidP="00A31995" w:rsidRDefault="00A31995" w14:paraId="44EAFD9C" wp14:textId="777777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855"/>
    <w:rsid w:val="00040CB7"/>
    <w:rsid w:val="00053472"/>
    <w:rsid w:val="00061752"/>
    <w:rsid w:val="000848C2"/>
    <w:rsid w:val="000B35D2"/>
    <w:rsid w:val="000B3AAC"/>
    <w:rsid w:val="000B7DB4"/>
    <w:rsid w:val="000C3D3A"/>
    <w:rsid w:val="000D70C1"/>
    <w:rsid w:val="000E0084"/>
    <w:rsid w:val="000E1205"/>
    <w:rsid w:val="000F6A96"/>
    <w:rsid w:val="001074AD"/>
    <w:rsid w:val="001249FA"/>
    <w:rsid w:val="00132C0C"/>
    <w:rsid w:val="00140101"/>
    <w:rsid w:val="00141BF1"/>
    <w:rsid w:val="00152136"/>
    <w:rsid w:val="00154046"/>
    <w:rsid w:val="001579CB"/>
    <w:rsid w:val="00170AA4"/>
    <w:rsid w:val="001728B7"/>
    <w:rsid w:val="00194908"/>
    <w:rsid w:val="001D3728"/>
    <w:rsid w:val="001F13F0"/>
    <w:rsid w:val="002356CE"/>
    <w:rsid w:val="002431E3"/>
    <w:rsid w:val="00243780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34641"/>
    <w:rsid w:val="003935FA"/>
    <w:rsid w:val="003A2015"/>
    <w:rsid w:val="003A5BBA"/>
    <w:rsid w:val="003C6872"/>
    <w:rsid w:val="003E0ACC"/>
    <w:rsid w:val="003E20E2"/>
    <w:rsid w:val="004069EE"/>
    <w:rsid w:val="00413736"/>
    <w:rsid w:val="00416E34"/>
    <w:rsid w:val="0042055D"/>
    <w:rsid w:val="00424485"/>
    <w:rsid w:val="00425780"/>
    <w:rsid w:val="004627A4"/>
    <w:rsid w:val="00466D67"/>
    <w:rsid w:val="004747EE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5F7F"/>
    <w:rsid w:val="00567554"/>
    <w:rsid w:val="00577275"/>
    <w:rsid w:val="00587EE9"/>
    <w:rsid w:val="00594A76"/>
    <w:rsid w:val="005C1B44"/>
    <w:rsid w:val="005C4DE9"/>
    <w:rsid w:val="005D4522"/>
    <w:rsid w:val="005E24B7"/>
    <w:rsid w:val="005E4AA0"/>
    <w:rsid w:val="005E4D76"/>
    <w:rsid w:val="00600910"/>
    <w:rsid w:val="00616900"/>
    <w:rsid w:val="00616A4E"/>
    <w:rsid w:val="00616C35"/>
    <w:rsid w:val="00616D9F"/>
    <w:rsid w:val="00626CEF"/>
    <w:rsid w:val="00644DFD"/>
    <w:rsid w:val="0065441E"/>
    <w:rsid w:val="00664B1A"/>
    <w:rsid w:val="00664BFA"/>
    <w:rsid w:val="00665403"/>
    <w:rsid w:val="00666892"/>
    <w:rsid w:val="00672550"/>
    <w:rsid w:val="00672B7E"/>
    <w:rsid w:val="006B422D"/>
    <w:rsid w:val="006B5D31"/>
    <w:rsid w:val="006B5E34"/>
    <w:rsid w:val="006B61D2"/>
    <w:rsid w:val="006D3F7B"/>
    <w:rsid w:val="006E1770"/>
    <w:rsid w:val="0070539F"/>
    <w:rsid w:val="0072069E"/>
    <w:rsid w:val="00731855"/>
    <w:rsid w:val="00750064"/>
    <w:rsid w:val="00751A64"/>
    <w:rsid w:val="00752F52"/>
    <w:rsid w:val="00764CA1"/>
    <w:rsid w:val="00770BF9"/>
    <w:rsid w:val="00780078"/>
    <w:rsid w:val="007921FD"/>
    <w:rsid w:val="007B3307"/>
    <w:rsid w:val="007D1242"/>
    <w:rsid w:val="00836398"/>
    <w:rsid w:val="00840678"/>
    <w:rsid w:val="008454CE"/>
    <w:rsid w:val="00846887"/>
    <w:rsid w:val="00856338"/>
    <w:rsid w:val="00860CF1"/>
    <w:rsid w:val="00884D66"/>
    <w:rsid w:val="00890184"/>
    <w:rsid w:val="008C07A3"/>
    <w:rsid w:val="008C3C96"/>
    <w:rsid w:val="008D3923"/>
    <w:rsid w:val="008E4A12"/>
    <w:rsid w:val="008F4E49"/>
    <w:rsid w:val="009175B7"/>
    <w:rsid w:val="00946C5A"/>
    <w:rsid w:val="00955620"/>
    <w:rsid w:val="009634AD"/>
    <w:rsid w:val="00966E21"/>
    <w:rsid w:val="0099002B"/>
    <w:rsid w:val="00997E91"/>
    <w:rsid w:val="009A1B45"/>
    <w:rsid w:val="009A2D73"/>
    <w:rsid w:val="009C0ACF"/>
    <w:rsid w:val="00A017E0"/>
    <w:rsid w:val="00A02A6D"/>
    <w:rsid w:val="00A07EAF"/>
    <w:rsid w:val="00A10948"/>
    <w:rsid w:val="00A25AB5"/>
    <w:rsid w:val="00A31995"/>
    <w:rsid w:val="00A45B8F"/>
    <w:rsid w:val="00A468D5"/>
    <w:rsid w:val="00A55A6C"/>
    <w:rsid w:val="00A647EB"/>
    <w:rsid w:val="00A8576E"/>
    <w:rsid w:val="00AB22B8"/>
    <w:rsid w:val="00AB46B2"/>
    <w:rsid w:val="00AB48C7"/>
    <w:rsid w:val="00AB6B0E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C50A1"/>
    <w:rsid w:val="00CD275A"/>
    <w:rsid w:val="00CE20C5"/>
    <w:rsid w:val="00D00AEB"/>
    <w:rsid w:val="00D1792E"/>
    <w:rsid w:val="00D2183D"/>
    <w:rsid w:val="00D24A84"/>
    <w:rsid w:val="00D27F4B"/>
    <w:rsid w:val="00D55AC7"/>
    <w:rsid w:val="00D600B3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86049"/>
    <w:rsid w:val="00E915B6"/>
    <w:rsid w:val="00EA2C92"/>
    <w:rsid w:val="00EB23B2"/>
    <w:rsid w:val="00EB616D"/>
    <w:rsid w:val="00EC7A94"/>
    <w:rsid w:val="00EE4505"/>
    <w:rsid w:val="00F03811"/>
    <w:rsid w:val="00F1252B"/>
    <w:rsid w:val="00F3317E"/>
    <w:rsid w:val="00F42A0C"/>
    <w:rsid w:val="00F516AE"/>
    <w:rsid w:val="00F53F33"/>
    <w:rsid w:val="00F66FC3"/>
    <w:rsid w:val="00F91ECB"/>
    <w:rsid w:val="00FB686C"/>
    <w:rsid w:val="00FC12DF"/>
    <w:rsid w:val="00FD3A3E"/>
    <w:rsid w:val="00FE0DAF"/>
    <w:rsid w:val="00FF4B81"/>
    <w:rsid w:val="131D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3A2A98"/>
  <w15:chartTrackingRefBased/>
  <w15:docId w15:val="{686A8058-E129-47E9-A73A-94FF70CB19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value" w:customStyle="1">
    <w:name w:val="value"/>
    <w:basedOn w:val="Domylnaczcionkaakapitu"/>
    <w:rsid w:val="00731855"/>
  </w:style>
  <w:style w:type="paragraph" w:styleId="Tekstprzypisudolnego">
    <w:name w:val="footnote text"/>
    <w:basedOn w:val="Normalny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styleId="TekstdymkaZnak" w:customStyle="1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styleId="TematkomentarzaZnak" w:customStyle="1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styleId="PodtytuZnak" w:customStyle="1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styleId="Nagwek5Znak" w:customStyle="1">
    <w:name w:val="Nagłówek 5 Znak"/>
    <w:link w:val="Nagwek5"/>
    <w:semiHidden/>
    <w:rsid w:val="004D4207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Nagwek1Znak" w:customStyle="1">
    <w:name w:val="Nagłówek 1 Znak"/>
    <w:link w:val="Nagwek1"/>
    <w:rsid w:val="00BB196A"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character" w:styleId="NagwekZnak" w:customStyle="1">
    <w:name w:val="Nagłówek Znak"/>
    <w:link w:val="Nagwek"/>
    <w:uiPriority w:val="99"/>
    <w:rsid w:val="00A319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3" ma:contentTypeDescription="Utwórz nowy dokument." ma:contentTypeScope="" ma:versionID="1e6627b8a5a8181bcfa480ee105d4d7e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fd05182cf43fe4f8f5807ad9baf6f48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_Flow_SignoffStatus xmlns="9c74927f-2f07-45c2-8c27-d33f1e79f432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3AFFF-EC89-4F8C-86E8-2529B53DD2A0}"/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0FCEA-BBFA-4156-9165-BAAB1543DD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j.hofman</cp:lastModifiedBy>
  <cp:revision>2</cp:revision>
  <dcterms:created xsi:type="dcterms:W3CDTF">2018-06-18T11:41:00Z</dcterms:created>
  <dcterms:modified xsi:type="dcterms:W3CDTF">2022-07-26T08:02:07Z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